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>Gabriel’s Message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C  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 xml:space="preserve">Am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Adim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Am7      C         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The angel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Gabr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-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iel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from heaven came,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ab/>
        <w:t xml:space="preserve"> 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  Am7      </w:t>
      </w:r>
      <w:proofErr w:type="spellStart"/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ab/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proofErr w:type="gramEnd"/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>His wings as drifted snow, his eyes as flame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;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>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G        C      G    D     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G  C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 G        Am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'All hail', said he, "thou lowly maiden M    -a  -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ry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>,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   C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Adim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Most highly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favour'd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lady,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C  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 xml:space="preserve">Am7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Gl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o               </w:t>
      </w:r>
      <w:proofErr w:type="spellStart"/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ri</w:t>
      </w:r>
      <w:proofErr w:type="spellEnd"/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a!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Adim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  Am7      C         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>'For know a blessed Mother thou shalt be,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ab/>
        <w:t xml:space="preserve"> 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  Am7      </w:t>
      </w:r>
      <w:proofErr w:type="spellStart"/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ab/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proofErr w:type="gramEnd"/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All generations laud and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honour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thee,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G        C      G    D     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G  C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 G        Am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>Thy son shall be Emmanuel, by seers foretold,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   C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Adim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Most highly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favour'd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lady,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C  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 xml:space="preserve">Am7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Gl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o               </w:t>
      </w:r>
      <w:proofErr w:type="spellStart"/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ri</w:t>
      </w:r>
      <w:proofErr w:type="spellEnd"/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a!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Adim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Am7      C         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>Then gentle Mary meekly bowed her head,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ab/>
        <w:t xml:space="preserve"> 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  Am7      </w:t>
      </w:r>
      <w:proofErr w:type="spellStart"/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ab/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proofErr w:type="gramEnd"/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'To me be as it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pleaseth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God', she said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G        C      G    D     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G  C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 G        Am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>'My soul shall laud and magnify His holy name,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   C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Adim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Most highly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favour'd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lady,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C  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 xml:space="preserve">Am7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Gl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o               </w:t>
      </w:r>
      <w:proofErr w:type="spellStart"/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ri</w:t>
      </w:r>
      <w:proofErr w:type="spellEnd"/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a!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Adim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Am7      C         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>Of her, Emmanuel the Christ, was born,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ab/>
        <w:t xml:space="preserve"> 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  Am7      </w:t>
      </w:r>
      <w:proofErr w:type="spellStart"/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ab/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proofErr w:type="gramEnd"/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In Bethlehem, all on a Christmas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morn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>,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G        C      G    D     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G  C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 G        Am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And Christian folk throughout the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>world  will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ever say: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      C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Adim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B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r w:rsidRPr="002C3F8D">
        <w:rPr>
          <w:rFonts w:ascii="Verdana" w:hAnsi="Verdana" w:cs="Verdana"/>
          <w:sz w:val="28"/>
          <w:szCs w:val="22"/>
          <w:lang w:val="en-US"/>
        </w:rPr>
        <w:t xml:space="preserve">Most highly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favour'd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lady </w:t>
      </w:r>
    </w:p>
    <w:p w:rsidR="002C3F8D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C   </w:t>
      </w:r>
      <w:proofErr w:type="gramStart"/>
      <w:r w:rsidRPr="002C3F8D">
        <w:rPr>
          <w:rFonts w:ascii="Verdana" w:hAnsi="Verdana" w:cs="Verdana"/>
          <w:sz w:val="28"/>
          <w:szCs w:val="22"/>
          <w:lang w:val="en-US"/>
        </w:rPr>
        <w:t xml:space="preserve">Am7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Bm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</w:t>
      </w:r>
      <w:proofErr w:type="gramEnd"/>
      <w:r w:rsidRPr="002C3F8D">
        <w:rPr>
          <w:rFonts w:ascii="Verdana" w:hAnsi="Verdana" w:cs="Verdana"/>
          <w:sz w:val="28"/>
          <w:szCs w:val="22"/>
          <w:lang w:val="en-US"/>
        </w:rPr>
        <w:t xml:space="preserve">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Em</w:t>
      </w:r>
      <w:proofErr w:type="spellEnd"/>
    </w:p>
    <w:p w:rsidR="00447F99" w:rsidRPr="002C3F8D" w:rsidRDefault="002C3F8D" w:rsidP="002C3F8D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2"/>
          <w:lang w:val="en-US"/>
        </w:rPr>
      </w:pP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Gl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o               </w:t>
      </w:r>
      <w:proofErr w:type="spellStart"/>
      <w:r w:rsidRPr="002C3F8D">
        <w:rPr>
          <w:rFonts w:ascii="Verdana" w:hAnsi="Verdana" w:cs="Verdana"/>
          <w:sz w:val="28"/>
          <w:szCs w:val="22"/>
          <w:lang w:val="en-US"/>
        </w:rPr>
        <w:t>ri</w:t>
      </w:r>
      <w:proofErr w:type="spellEnd"/>
      <w:r w:rsidRPr="002C3F8D">
        <w:rPr>
          <w:rFonts w:ascii="Verdana" w:hAnsi="Verdana" w:cs="Verdana"/>
          <w:sz w:val="28"/>
          <w:szCs w:val="22"/>
          <w:lang w:val="en-US"/>
        </w:rPr>
        <w:t xml:space="preserve">      a! </w:t>
      </w:r>
      <w:bookmarkStart w:id="0" w:name="_GoBack"/>
      <w:bookmarkEnd w:id="0"/>
    </w:p>
    <w:sectPr w:rsidR="00447F99" w:rsidRPr="002C3F8D" w:rsidSect="002C3F8D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8D"/>
    <w:rsid w:val="002C3F8D"/>
    <w:rsid w:val="00447F99"/>
    <w:rsid w:val="00CC45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852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1355</Characters>
  <Application>Microsoft Macintosh Word</Application>
  <DocSecurity>0</DocSecurity>
  <Lines>11</Lines>
  <Paragraphs>3</Paragraphs>
  <ScaleCrop>false</ScaleCrop>
  <Company>Musicals4kidz.com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1</cp:revision>
  <cp:lastPrinted>2015-12-13T15:27:00Z</cp:lastPrinted>
  <dcterms:created xsi:type="dcterms:W3CDTF">2015-12-13T15:07:00Z</dcterms:created>
  <dcterms:modified xsi:type="dcterms:W3CDTF">2015-12-13T15:27:00Z</dcterms:modified>
</cp:coreProperties>
</file>